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>Минздрав России запустил портал Takzdorovo.ru, который поможет искренне полюбить здоровый образ жизни, достичь физического и психологического благополучия.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>Takzdorovo.ru — официальный портал Минздрава России, где можно найти актуальную информацию и полезные советы о том, как поддерживать свое здоровье и вести активный образ жизни.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>Портал содержит: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- Трекеры по формированию здоровых привычек;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- Полезные калькуляторы;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- Тесты состояния здоровья;</w:t>
      </w:r>
      <w:bookmarkStart w:id="0" w:name="_GoBack"/>
      <w:bookmarkEnd w:id="0"/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- Советы молодым родителям;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- Советы для пожилых;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- Информация о диспансеризации;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- Календарь прививок;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- Рекомендации по вкусному, доступному и здоровому питанию;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- Справочник заболеваний и др.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ab/>
        <w:t>Все материалы созданы в сотрудничестве с ведущими специалистами российского здравоохранения и содержат исключительно достоверную информацию, подтвержденную современными исследованиями. Не откладывайте на понедельник или на следующий год возможность изменить свою жизнь.   Сделайте это сейчас с сайтом  Takzdorovo.ru, перейдя по ссылке https://www.takzdorovo.ru/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DejaVu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DejaVu Sans" w:hAnsi="DejaVu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andard" w:customStyle="1">
    <w:name w:val="Standard"/>
    <w:qFormat/>
    <w:rsid w:val="00ed25a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DejaVu Serif" w:hAnsi="DejaVu Serif" w:eastAsia="Droid Sans Fallback" w:cs="Droid Sans Devanagari"/>
      <w:color w:val="auto"/>
      <w:kern w:val="2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LibreOffice/7.0.6.2$Linux_X86_64 LibreOffice_project/00$Build-2</Application>
  <AppVersion>15.0000</AppVersion>
  <Pages>1</Pages>
  <Words>124</Words>
  <Characters>877</Characters>
  <CharactersWithSpaces>996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2024-12-03T10:40:00Z</dcterms:created>
  <dc:creator>urist</dc:creator>
  <dc:description/>
  <dc:language>ru-RU</dc:language>
  <cp:lastModifiedBy>urist</cp:lastModifiedBy>
  <dcterms:modified xsi:type="dcterms:W3CDTF">2024-12-03T10:41:00Z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